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808F93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10EFC">
        <w:rPr>
          <w:color w:val="12284C" w:themeColor="text2"/>
          <w:sz w:val="28"/>
          <w:szCs w:val="36"/>
        </w:rPr>
        <w:t>AMT General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10EFC">
        <w:rPr>
          <w:color w:val="12284C" w:themeColor="text2"/>
          <w:sz w:val="28"/>
          <w:szCs w:val="36"/>
        </w:rPr>
        <w:t>40432</w:t>
      </w:r>
      <w:r>
        <w:rPr>
          <w:color w:val="12284C" w:themeColor="text2"/>
          <w:sz w:val="28"/>
          <w:szCs w:val="36"/>
        </w:rPr>
        <w:fldChar w:fldCharType="end"/>
      </w:r>
      <w:r w:rsidR="003F2990" w:rsidRPr="00E3707B">
        <w:rPr>
          <w:color w:val="12284C" w:themeColor="text2"/>
          <w:sz w:val="28"/>
          <w:szCs w:val="36"/>
        </w:rPr>
        <w:tab/>
      </w:r>
      <w:r w:rsidR="00210EFC">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10EF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0531584B" w:rsidR="009C4EE4" w:rsidRDefault="009C4EE4" w:rsidP="00E3707B">
      <w:pPr>
        <w:spacing w:before="360"/>
      </w:pPr>
      <w:r w:rsidRPr="000C754C">
        <w:rPr>
          <w:rStyle w:val="Regular"/>
        </w:rPr>
        <w:t>Pathways and CIP Codes:</w:t>
      </w:r>
      <w:r w:rsidR="00C22ECE">
        <w:rPr>
          <w:rStyle w:val="Strong"/>
        </w:rPr>
        <w:t xml:space="preserve"> </w:t>
      </w:r>
      <w:r w:rsidR="00040822" w:rsidRPr="00040822">
        <w:rPr>
          <w:rFonts w:ascii="Open Sans Light" w:eastAsia="Times New Roman" w:hAnsi="Open Sans Light" w:cs="Open Sans Light"/>
          <w:kern w:val="0"/>
          <w:sz w:val="20"/>
          <w:szCs w:val="20"/>
          <w14:ligatures w14:val="none"/>
        </w:rPr>
        <w:t>Aviation Maintenance and Operations (47.0607) - Maintenance and Avionics Strand</w:t>
      </w:r>
    </w:p>
    <w:p w14:paraId="4FBDB71A" w14:textId="2A9D66AC" w:rsidR="009C4EE4" w:rsidRDefault="009C4EE4" w:rsidP="0004082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40822" w:rsidRPr="00FD2BAE">
        <w:rPr>
          <w:rFonts w:ascii="Open Sans Light" w:hAnsi="Open Sans Light" w:cs="Open Sans Light"/>
        </w:rPr>
        <w:t xml:space="preserve">This course </w:t>
      </w:r>
      <w:r w:rsidR="00040822">
        <w:rPr>
          <w:rFonts w:ascii="Open Sans Light" w:hAnsi="Open Sans Light" w:cs="Open Sans Light"/>
        </w:rPr>
        <w:t xml:space="preserve">continues to </w:t>
      </w:r>
      <w:r w:rsidR="00040822" w:rsidRPr="007A057B">
        <w:rPr>
          <w:rFonts w:ascii="Open Sans Light" w:hAnsi="Open Sans Light" w:cs="Open Sans Light"/>
        </w:rPr>
        <w:t>develop</w:t>
      </w:r>
      <w:r w:rsidR="00040822" w:rsidRPr="00FD2BAE">
        <w:rPr>
          <w:rFonts w:ascii="Open Sans Light" w:hAnsi="Open Sans Light" w:cs="Open Sans Light"/>
        </w:rPr>
        <w:t xml:space="preserve"> correct safety practices, comprehensive knowledge, and technical skills required to perform aviation maintenance procedures that align with the current Airmen Certification Standards</w:t>
      </w:r>
    </w:p>
    <w:p w14:paraId="77209F31" w14:textId="77777777" w:rsidR="00040822" w:rsidRPr="00040822" w:rsidRDefault="00040822" w:rsidP="0004082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2729B7A1" w14:textId="06765BC8" w:rsidR="00040822" w:rsidRDefault="009C4EE4" w:rsidP="00040822">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756A31D" w14:textId="77777777" w:rsidR="00040822" w:rsidRDefault="00040822" w:rsidP="00040822">
      <w:pPr>
        <w:pStyle w:val="RatingScalehangingindent"/>
        <w:ind w:left="0" w:firstLine="0"/>
      </w:pPr>
    </w:p>
    <w:p w14:paraId="70800372" w14:textId="561DE8E6" w:rsidR="00040822" w:rsidRDefault="00040822" w:rsidP="00040822">
      <w:pPr>
        <w:pStyle w:val="RatingScalehangingindent"/>
        <w:ind w:left="0" w:firstLine="0"/>
      </w:pPr>
      <w:r w:rsidRPr="00040822">
        <w:rPr>
          <w:b/>
          <w:bCs/>
        </w:rPr>
        <w:t>Prerequisite:</w:t>
      </w:r>
      <w:r>
        <w:t xml:space="preserve"> AMT General I (40431)</w:t>
      </w:r>
    </w:p>
    <w:p w14:paraId="18911F8E" w14:textId="77777777" w:rsidR="00040822" w:rsidRPr="003F2990" w:rsidRDefault="00040822" w:rsidP="00040822">
      <w:pPr>
        <w:pStyle w:val="Heading2"/>
      </w:pPr>
      <w:r w:rsidRPr="003F2990">
        <w:t xml:space="preserve">Benchmark 1: </w:t>
      </w:r>
      <w:sdt>
        <w:sdtPr>
          <w:id w:val="-1253581834"/>
          <w:placeholder>
            <w:docPart w:val="A45535F35B5449D88D204CE5954B7EFC"/>
          </w:placeholder>
        </w:sdtPr>
        <w:sdtContent>
          <w:r>
            <w:t>Apply basic math functions that are relative to aviation.</w:t>
          </w:r>
        </w:sdtContent>
      </w:sdt>
    </w:p>
    <w:p w14:paraId="12744DE0" w14:textId="77777777" w:rsidR="00040822" w:rsidRPr="003962B7" w:rsidRDefault="00040822" w:rsidP="000408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0822" w:rsidRPr="00C41189" w14:paraId="36C4EC9F"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12DC4233" w14:textId="77777777" w:rsidR="00040822" w:rsidRPr="00C41189" w:rsidRDefault="00040822" w:rsidP="00E54625">
            <w:pPr>
              <w:pStyle w:val="TableHeader"/>
              <w:jc w:val="right"/>
              <w:rPr>
                <w:b/>
                <w:bCs/>
              </w:rPr>
            </w:pPr>
            <w:r w:rsidRPr="00C41189">
              <w:rPr>
                <w:b/>
                <w:bCs/>
              </w:rPr>
              <w:t>#</w:t>
            </w:r>
          </w:p>
        </w:tc>
        <w:tc>
          <w:tcPr>
            <w:tcW w:w="8200" w:type="dxa"/>
          </w:tcPr>
          <w:p w14:paraId="26E45E5E" w14:textId="77777777" w:rsidR="00040822" w:rsidRPr="00C41189" w:rsidRDefault="00040822" w:rsidP="00E54625">
            <w:pPr>
              <w:pStyle w:val="TableHeader"/>
              <w:rPr>
                <w:b/>
                <w:bCs/>
              </w:rPr>
            </w:pPr>
            <w:r w:rsidRPr="00C41189">
              <w:rPr>
                <w:b/>
                <w:bCs/>
              </w:rPr>
              <w:t>DESCRIPTION</w:t>
            </w:r>
          </w:p>
        </w:tc>
        <w:tc>
          <w:tcPr>
            <w:tcW w:w="877" w:type="dxa"/>
          </w:tcPr>
          <w:p w14:paraId="22050CB3" w14:textId="77777777" w:rsidR="00040822" w:rsidRPr="00C41189" w:rsidRDefault="00040822" w:rsidP="00E54625">
            <w:pPr>
              <w:pStyle w:val="TableHeader"/>
              <w:rPr>
                <w:b/>
                <w:bCs/>
              </w:rPr>
            </w:pPr>
            <w:r w:rsidRPr="00C41189">
              <w:rPr>
                <w:b/>
                <w:bCs/>
              </w:rPr>
              <w:t>RATING</w:t>
            </w:r>
          </w:p>
        </w:tc>
      </w:tr>
      <w:tr w:rsidR="00040822" w:rsidRPr="009F713B" w14:paraId="35A4B3D4"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3BB64F14"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t>1.1</w:t>
            </w:r>
          </w:p>
        </w:tc>
        <w:tc>
          <w:tcPr>
            <w:tcW w:w="8200" w:type="dxa"/>
            <w:tcBorders>
              <w:top w:val="nil"/>
              <w:left w:val="nil"/>
              <w:bottom w:val="nil"/>
              <w:right w:val="nil"/>
            </w:tcBorders>
            <w:shd w:val="clear" w:color="auto" w:fill="auto"/>
            <w:vAlign w:val="center"/>
          </w:tcPr>
          <w:p w14:paraId="5C047866" w14:textId="77777777" w:rsidR="00040822" w:rsidRPr="000F4B4E" w:rsidRDefault="00040822" w:rsidP="00E54625">
            <w:pPr>
              <w:pStyle w:val="Tabletext"/>
              <w:rPr>
                <w:rFonts w:cstheme="minorHAnsi"/>
              </w:rPr>
            </w:pPr>
            <w:r w:rsidRPr="000F4B4E">
              <w:rPr>
                <w:rFonts w:eastAsia="Times New Roman" w:cstheme="minorHAnsi"/>
              </w:rPr>
              <w:t>Explain scientific (exponential) notation, decimal notation, fractional notation, binary notation, and conversion between these various forms of numeric notation.</w:t>
            </w:r>
          </w:p>
        </w:tc>
        <w:tc>
          <w:tcPr>
            <w:tcW w:w="877" w:type="dxa"/>
            <w:tcBorders>
              <w:bottom w:val="single" w:sz="8" w:space="0" w:color="auto"/>
            </w:tcBorders>
            <w:vAlign w:val="bottom"/>
          </w:tcPr>
          <w:p w14:paraId="328BBB7F" w14:textId="77777777" w:rsidR="00040822" w:rsidRPr="00ED28EF" w:rsidRDefault="00040822" w:rsidP="00E54625">
            <w:pPr>
              <w:pStyle w:val="Tabletext"/>
              <w:rPr>
                <w:rStyle w:val="Formentry12ptopunderline"/>
              </w:rPr>
            </w:pPr>
          </w:p>
        </w:tc>
      </w:tr>
      <w:tr w:rsidR="00040822" w:rsidRPr="009F713B" w14:paraId="35D03E43" w14:textId="77777777" w:rsidTr="00E54625">
        <w:tc>
          <w:tcPr>
            <w:tcW w:w="705" w:type="dxa"/>
          </w:tcPr>
          <w:p w14:paraId="0A93AACE"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t>1.2</w:t>
            </w:r>
          </w:p>
        </w:tc>
        <w:tc>
          <w:tcPr>
            <w:tcW w:w="8200" w:type="dxa"/>
            <w:tcBorders>
              <w:top w:val="nil"/>
              <w:left w:val="nil"/>
              <w:bottom w:val="nil"/>
              <w:right w:val="nil"/>
            </w:tcBorders>
            <w:shd w:val="clear" w:color="auto" w:fill="auto"/>
            <w:vAlign w:val="center"/>
          </w:tcPr>
          <w:p w14:paraId="5E0C4BB2" w14:textId="77777777" w:rsidR="00040822" w:rsidRPr="000F4B4E" w:rsidRDefault="00040822" w:rsidP="00E54625">
            <w:pPr>
              <w:pStyle w:val="Tabletext"/>
              <w:rPr>
                <w:rFonts w:cstheme="minorHAnsi"/>
              </w:rPr>
            </w:pPr>
            <w:r>
              <w:rPr>
                <w:rFonts w:eastAsia="Times New Roman" w:cstheme="minorHAnsi"/>
              </w:rPr>
              <w:t>Utilize mathmatical practices, rounding, powers, conversions,integers &amp; measurement systems</w:t>
            </w:r>
          </w:p>
        </w:tc>
        <w:tc>
          <w:tcPr>
            <w:tcW w:w="877" w:type="dxa"/>
            <w:tcBorders>
              <w:top w:val="single" w:sz="8" w:space="0" w:color="auto"/>
              <w:bottom w:val="single" w:sz="8" w:space="0" w:color="auto"/>
            </w:tcBorders>
            <w:vAlign w:val="bottom"/>
          </w:tcPr>
          <w:p w14:paraId="18C0C19C" w14:textId="77777777" w:rsidR="00040822" w:rsidRPr="00ED28EF" w:rsidRDefault="00040822" w:rsidP="00E54625">
            <w:pPr>
              <w:pStyle w:val="Tabletext"/>
              <w:rPr>
                <w:rStyle w:val="Formentry12ptopunderline"/>
              </w:rPr>
            </w:pPr>
          </w:p>
        </w:tc>
      </w:tr>
    </w:tbl>
    <w:p w14:paraId="10F159D9" w14:textId="77777777" w:rsidR="00040822" w:rsidRDefault="00040822" w:rsidP="00040822">
      <w:pPr>
        <w:pStyle w:val="Heading2"/>
      </w:pPr>
      <w:r>
        <w:t xml:space="preserve">Benchmark </w:t>
      </w:r>
      <w:r w:rsidRPr="00E8027C">
        <w:t>2</w:t>
      </w:r>
      <w:r>
        <w:t xml:space="preserve">: </w:t>
      </w:r>
      <w:sdt>
        <w:sdtPr>
          <w:id w:val="-422336772"/>
          <w:placeholder>
            <w:docPart w:val="E0B20375BAB74535936389C07E242585"/>
          </w:placeholder>
        </w:sdtPr>
        <w:sdtContent>
          <w:r>
            <w:t>Calculate ratios and proportions that are relative to aviation.</w:t>
          </w:r>
        </w:sdtContent>
      </w:sdt>
    </w:p>
    <w:p w14:paraId="16109494" w14:textId="77777777" w:rsidR="00040822" w:rsidRPr="003962B7" w:rsidRDefault="00040822" w:rsidP="000408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40822" w:rsidRPr="00C41189" w14:paraId="09040FFD"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1520B4D4" w14:textId="77777777" w:rsidR="00040822" w:rsidRPr="00C41189" w:rsidRDefault="00040822" w:rsidP="00E54625">
            <w:pPr>
              <w:pStyle w:val="TableHeader"/>
              <w:jc w:val="right"/>
              <w:rPr>
                <w:b/>
                <w:bCs/>
              </w:rPr>
            </w:pPr>
            <w:r w:rsidRPr="00C41189">
              <w:rPr>
                <w:b/>
                <w:bCs/>
              </w:rPr>
              <w:t>#</w:t>
            </w:r>
          </w:p>
        </w:tc>
        <w:tc>
          <w:tcPr>
            <w:tcW w:w="8200" w:type="dxa"/>
          </w:tcPr>
          <w:p w14:paraId="22C5F24C" w14:textId="77777777" w:rsidR="00040822" w:rsidRPr="00C41189" w:rsidRDefault="00040822"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EED19D0" w14:textId="77777777" w:rsidR="00040822" w:rsidRPr="00C41189" w:rsidRDefault="00040822" w:rsidP="00E54625">
            <w:pPr>
              <w:pStyle w:val="TableHeader"/>
              <w:rPr>
                <w:b/>
                <w:bCs/>
              </w:rPr>
            </w:pPr>
            <w:r w:rsidRPr="00C41189">
              <w:rPr>
                <w:b/>
                <w:bCs/>
              </w:rPr>
              <w:t>RATING</w:t>
            </w:r>
          </w:p>
        </w:tc>
      </w:tr>
      <w:tr w:rsidR="00040822" w:rsidRPr="009F713B" w14:paraId="325E1D3D"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7BE62510"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t>2.1</w:t>
            </w:r>
          </w:p>
        </w:tc>
        <w:tc>
          <w:tcPr>
            <w:tcW w:w="8200" w:type="dxa"/>
            <w:tcBorders>
              <w:top w:val="nil"/>
              <w:left w:val="nil"/>
              <w:bottom w:val="nil"/>
              <w:right w:val="nil"/>
            </w:tcBorders>
            <w:shd w:val="clear" w:color="auto" w:fill="auto"/>
            <w:vAlign w:val="center"/>
          </w:tcPr>
          <w:p w14:paraId="4728D3F1" w14:textId="77777777" w:rsidR="00040822" w:rsidRPr="000F4B4E" w:rsidRDefault="00040822" w:rsidP="00E54625">
            <w:pPr>
              <w:pStyle w:val="Tabletext"/>
              <w:rPr>
                <w:rFonts w:cstheme="minorHAnsi"/>
              </w:rPr>
            </w:pPr>
            <w:r>
              <w:rPr>
                <w:rFonts w:eastAsia="Times New Roman" w:cstheme="minorHAnsi"/>
              </w:rPr>
              <w:t>Utilize</w:t>
            </w:r>
            <w:r w:rsidRPr="000F4B4E">
              <w:rPr>
                <w:rFonts w:eastAsia="Times New Roman" w:cstheme="minorHAnsi"/>
              </w:rPr>
              <w:t xml:space="preserve"> ratio problems</w:t>
            </w:r>
            <w:r>
              <w:rPr>
                <w:rFonts w:eastAsia="Times New Roman" w:cstheme="minorHAnsi"/>
              </w:rPr>
              <w:t xml:space="preserve"> and proportion</w:t>
            </w:r>
            <w:r w:rsidRPr="000F4B4E">
              <w:rPr>
                <w:rFonts w:eastAsia="Times New Roman" w:cstheme="minorHAnsi"/>
              </w:rPr>
              <w:t>, including examples of where or how they may be used in relation to aircraft maintenance or system(s) operation.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457AB95" w14:textId="77777777" w:rsidR="00040822" w:rsidRPr="00ED28EF" w:rsidRDefault="00040822" w:rsidP="00E54625">
            <w:pPr>
              <w:pStyle w:val="Tabletext"/>
              <w:rPr>
                <w:rStyle w:val="Formentry12ptopunderline"/>
              </w:rPr>
            </w:pPr>
          </w:p>
        </w:tc>
      </w:tr>
    </w:tbl>
    <w:p w14:paraId="5F948A25" w14:textId="77777777" w:rsidR="00040822" w:rsidRPr="00047F95" w:rsidRDefault="00040822" w:rsidP="00040822">
      <w:pPr>
        <w:pStyle w:val="Heading2"/>
      </w:pPr>
      <w:r w:rsidRPr="006222D6">
        <w:t>Benchmark</w:t>
      </w:r>
      <w:r>
        <w:t xml:space="preserve"> </w:t>
      </w:r>
      <w:r w:rsidRPr="00E8027C">
        <w:t>3</w:t>
      </w:r>
      <w:r>
        <w:t xml:space="preserve">: </w:t>
      </w:r>
      <w:sdt>
        <w:sdtPr>
          <w:id w:val="594296775"/>
          <w:placeholder>
            <w:docPart w:val="6EB84B3BA4744B48BAB5D030F0309D83"/>
          </w:placeholder>
        </w:sdtPr>
        <w:sdtContent>
          <w:r>
            <w:t>Solve algebraic equations that are relative to aviation.</w:t>
          </w:r>
        </w:sdtContent>
      </w:sdt>
    </w:p>
    <w:p w14:paraId="6084973D" w14:textId="77777777" w:rsidR="00040822" w:rsidRDefault="00040822" w:rsidP="00040822">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040822" w:rsidRPr="00A934AD" w14:paraId="0FC7EA14"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20" w:type="dxa"/>
          </w:tcPr>
          <w:p w14:paraId="59AAEB48" w14:textId="77777777" w:rsidR="00040822" w:rsidRPr="00A934AD" w:rsidRDefault="00040822" w:rsidP="00E54625">
            <w:pPr>
              <w:pStyle w:val="TableHeader"/>
              <w:jc w:val="right"/>
              <w:rPr>
                <w:b/>
                <w:bCs/>
              </w:rPr>
            </w:pPr>
            <w:r w:rsidRPr="00A934AD">
              <w:rPr>
                <w:b/>
                <w:bCs/>
              </w:rPr>
              <w:t>#</w:t>
            </w:r>
          </w:p>
        </w:tc>
        <w:tc>
          <w:tcPr>
            <w:tcW w:w="8194" w:type="dxa"/>
          </w:tcPr>
          <w:p w14:paraId="0D11071F" w14:textId="77777777" w:rsidR="00040822" w:rsidRPr="00A934AD" w:rsidRDefault="00040822" w:rsidP="00E5462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614ADB32" w14:textId="77777777" w:rsidR="00040822" w:rsidRPr="00A934AD" w:rsidRDefault="00040822" w:rsidP="00E54625">
            <w:pPr>
              <w:pStyle w:val="TableHeader"/>
              <w:rPr>
                <w:b/>
                <w:bCs/>
              </w:rPr>
            </w:pPr>
            <w:r w:rsidRPr="00A934AD">
              <w:rPr>
                <w:b/>
                <w:bCs/>
              </w:rPr>
              <w:t>RATING</w:t>
            </w:r>
          </w:p>
        </w:tc>
      </w:tr>
      <w:tr w:rsidR="00040822" w:rsidRPr="009F713B" w14:paraId="78DBCBA4"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36BBDBD"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t>3.1</w:t>
            </w:r>
          </w:p>
        </w:tc>
        <w:tc>
          <w:tcPr>
            <w:tcW w:w="8194" w:type="dxa"/>
            <w:tcBorders>
              <w:top w:val="nil"/>
              <w:left w:val="nil"/>
              <w:bottom w:val="nil"/>
              <w:right w:val="nil"/>
            </w:tcBorders>
            <w:shd w:val="clear" w:color="auto" w:fill="auto"/>
            <w:vAlign w:val="bottom"/>
          </w:tcPr>
          <w:p w14:paraId="575A9F2D" w14:textId="77777777" w:rsidR="00040822" w:rsidRPr="000F4B4E" w:rsidRDefault="00040822" w:rsidP="00E54625">
            <w:pPr>
              <w:pStyle w:val="NoSpacing"/>
              <w:rPr>
                <w:rFonts w:cstheme="minorHAnsi"/>
              </w:rPr>
            </w:pPr>
            <w:r>
              <w:rPr>
                <w:rFonts w:eastAsia="Times New Roman" w:cstheme="minorHAnsi"/>
              </w:rPr>
              <w:t>Utlize</w:t>
            </w:r>
            <w:r w:rsidRPr="000F4B4E">
              <w:rPr>
                <w:rFonts w:eastAsia="Times New Roman" w:cstheme="minorHAnsi"/>
              </w:rPr>
              <w:t xml:space="preserve"> algebraic operations, including examples of where or how they may be used in relation to aircraft maintenance.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4A995EEF" w14:textId="77777777" w:rsidR="00040822" w:rsidRPr="00ED28EF" w:rsidRDefault="00040822" w:rsidP="00E54625">
            <w:pPr>
              <w:pStyle w:val="Tabletext"/>
              <w:rPr>
                <w:rStyle w:val="Formentry12ptopunderline"/>
              </w:rPr>
            </w:pPr>
          </w:p>
        </w:tc>
      </w:tr>
    </w:tbl>
    <w:p w14:paraId="23204419" w14:textId="77777777" w:rsidR="00040822" w:rsidRDefault="00040822" w:rsidP="00040822">
      <w:pPr>
        <w:pStyle w:val="Heading2"/>
      </w:pPr>
      <w:r>
        <w:t xml:space="preserve">Benchmark 4: </w:t>
      </w:r>
      <w:sdt>
        <w:sdtPr>
          <w:id w:val="285701948"/>
          <w:placeholder>
            <w:docPart w:val="8FBC7DDF7F2043C58A30DD305EDC5CC6"/>
          </w:placeholder>
        </w:sdtPr>
        <w:sdtContent>
          <w:r>
            <w:t>Solve geometric equations that are relative to aviation.</w:t>
          </w:r>
        </w:sdtContent>
      </w:sdt>
    </w:p>
    <w:p w14:paraId="27E12DC1" w14:textId="77777777" w:rsidR="00040822" w:rsidRPr="003962B7" w:rsidRDefault="00040822" w:rsidP="000408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40822" w:rsidRPr="00C41189" w14:paraId="435915DE"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04A50136" w14:textId="77777777" w:rsidR="00040822" w:rsidRPr="00C41189" w:rsidRDefault="00040822" w:rsidP="00E54625">
            <w:pPr>
              <w:pStyle w:val="TableHeader"/>
              <w:jc w:val="right"/>
              <w:rPr>
                <w:b/>
                <w:bCs/>
              </w:rPr>
            </w:pPr>
            <w:r w:rsidRPr="00C41189">
              <w:rPr>
                <w:b/>
                <w:bCs/>
              </w:rPr>
              <w:t>#</w:t>
            </w:r>
          </w:p>
        </w:tc>
        <w:tc>
          <w:tcPr>
            <w:tcW w:w="8200" w:type="dxa"/>
          </w:tcPr>
          <w:p w14:paraId="492C1BA8" w14:textId="77777777" w:rsidR="00040822" w:rsidRPr="00C41189" w:rsidRDefault="00040822"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C2DC7DC" w14:textId="77777777" w:rsidR="00040822" w:rsidRPr="00C41189" w:rsidRDefault="00040822" w:rsidP="00E54625">
            <w:pPr>
              <w:pStyle w:val="TableHeader"/>
              <w:rPr>
                <w:b/>
                <w:bCs/>
              </w:rPr>
            </w:pPr>
            <w:r w:rsidRPr="00C41189">
              <w:rPr>
                <w:b/>
                <w:bCs/>
              </w:rPr>
              <w:t>RATING</w:t>
            </w:r>
          </w:p>
        </w:tc>
      </w:tr>
      <w:tr w:rsidR="00040822" w:rsidRPr="009F713B" w14:paraId="56B9D8F3"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4BA8C269"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t>4.1</w:t>
            </w:r>
          </w:p>
        </w:tc>
        <w:tc>
          <w:tcPr>
            <w:tcW w:w="8200" w:type="dxa"/>
            <w:tcBorders>
              <w:top w:val="nil"/>
              <w:left w:val="nil"/>
              <w:bottom w:val="nil"/>
              <w:right w:val="nil"/>
            </w:tcBorders>
            <w:shd w:val="clear" w:color="auto" w:fill="auto"/>
            <w:vAlign w:val="center"/>
          </w:tcPr>
          <w:p w14:paraId="24370B0A" w14:textId="77777777" w:rsidR="00040822" w:rsidRPr="000F4B4E" w:rsidRDefault="00040822" w:rsidP="00E54625">
            <w:pPr>
              <w:pStyle w:val="Tabletext"/>
              <w:rPr>
                <w:rFonts w:cstheme="minorHAnsi"/>
              </w:rPr>
            </w:pPr>
            <w:r w:rsidRPr="000F4B4E">
              <w:rPr>
                <w:rFonts w:eastAsia="Times New Roman" w:cstheme="minorHAnsi"/>
              </w:rPr>
              <w:t>Identify areas of various geometrical shapes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EAF50C0" w14:textId="77777777" w:rsidR="00040822" w:rsidRPr="00ED28EF" w:rsidRDefault="00040822" w:rsidP="00E54625">
            <w:pPr>
              <w:pStyle w:val="Tabletext"/>
              <w:rPr>
                <w:rStyle w:val="Formentry12ptopunderline"/>
              </w:rPr>
            </w:pPr>
          </w:p>
        </w:tc>
      </w:tr>
      <w:tr w:rsidR="00040822" w:rsidRPr="009F713B" w14:paraId="580F1DDD" w14:textId="77777777" w:rsidTr="00E54625">
        <w:tc>
          <w:tcPr>
            <w:tcW w:w="705" w:type="dxa"/>
          </w:tcPr>
          <w:p w14:paraId="32C4BE37" w14:textId="77777777" w:rsidR="00040822" w:rsidRPr="000F4B4E" w:rsidRDefault="00040822" w:rsidP="00E54625">
            <w:pPr>
              <w:pStyle w:val="TableLeftcolumn"/>
              <w:rPr>
                <w:rFonts w:asciiTheme="minorHAnsi" w:hAnsiTheme="minorHAnsi" w:cstheme="minorHAnsi"/>
              </w:rPr>
            </w:pPr>
            <w:r w:rsidRPr="000F4B4E">
              <w:rPr>
                <w:rFonts w:asciiTheme="minorHAnsi" w:hAnsiTheme="minorHAnsi" w:cstheme="minorHAnsi"/>
              </w:rPr>
              <w:lastRenderedPageBreak/>
              <w:t>4.2</w:t>
            </w:r>
          </w:p>
        </w:tc>
        <w:tc>
          <w:tcPr>
            <w:tcW w:w="8200" w:type="dxa"/>
            <w:tcBorders>
              <w:top w:val="nil"/>
              <w:left w:val="nil"/>
              <w:bottom w:val="nil"/>
              <w:right w:val="nil"/>
            </w:tcBorders>
            <w:shd w:val="clear" w:color="auto" w:fill="auto"/>
            <w:vAlign w:val="center"/>
          </w:tcPr>
          <w:p w14:paraId="40C218F3" w14:textId="77777777" w:rsidR="00040822" w:rsidRPr="000F4B4E" w:rsidRDefault="00040822" w:rsidP="00E54625">
            <w:pPr>
              <w:pStyle w:val="Tabletext"/>
              <w:rPr>
                <w:rFonts w:cstheme="minorHAnsi"/>
              </w:rPr>
            </w:pPr>
            <w:r w:rsidRPr="000F4B4E">
              <w:rPr>
                <w:rFonts w:eastAsia="Times New Roman" w:cstheme="minorHAnsi"/>
              </w:rPr>
              <w:t>Explain definitions, descriptions and use of geometrical terms, including but not limited to any of the following: polygon, pi, diameter, radius, and hypotenuse.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143FB5D" w14:textId="77777777" w:rsidR="00040822" w:rsidRPr="00ED28EF" w:rsidRDefault="00040822" w:rsidP="00E54625">
            <w:pPr>
              <w:pStyle w:val="Tabletext"/>
              <w:rPr>
                <w:rStyle w:val="Formentry12ptopunderline"/>
              </w:rPr>
            </w:pPr>
          </w:p>
        </w:tc>
      </w:tr>
    </w:tbl>
    <w:p w14:paraId="3D377629" w14:textId="77777777" w:rsidR="00040822" w:rsidRPr="00047F95" w:rsidRDefault="00040822" w:rsidP="00040822">
      <w:pPr>
        <w:pStyle w:val="Heading2"/>
      </w:pPr>
      <w:r w:rsidRPr="006222D6">
        <w:t>Benchmark</w:t>
      </w:r>
      <w:r>
        <w:t xml:space="preserve"> 5: </w:t>
      </w:r>
      <w:sdt>
        <w:sdtPr>
          <w:id w:val="-538741364"/>
          <w:placeholder>
            <w:docPart w:val="B9BE2FDFB028436B83C9F49EC5545BEC"/>
          </w:placeholder>
        </w:sdtPr>
        <w:sdtContent>
          <w:r>
            <w:t>Identify and apply principles of physics that are relative to aviation.</w:t>
          </w:r>
        </w:sdtContent>
      </w:sdt>
    </w:p>
    <w:p w14:paraId="13BCCB81" w14:textId="77777777" w:rsidR="00040822" w:rsidRDefault="00040822" w:rsidP="00040822">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040822" w:rsidRPr="00A934AD" w14:paraId="5B52A950"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20" w:type="dxa"/>
          </w:tcPr>
          <w:p w14:paraId="4CD7C7B7" w14:textId="77777777" w:rsidR="00040822" w:rsidRPr="00A934AD" w:rsidRDefault="00040822" w:rsidP="00E54625">
            <w:pPr>
              <w:pStyle w:val="TableHeader"/>
              <w:jc w:val="right"/>
              <w:rPr>
                <w:b/>
                <w:bCs/>
              </w:rPr>
            </w:pPr>
            <w:r w:rsidRPr="00A934AD">
              <w:rPr>
                <w:b/>
                <w:bCs/>
              </w:rPr>
              <w:t>#</w:t>
            </w:r>
          </w:p>
        </w:tc>
        <w:tc>
          <w:tcPr>
            <w:tcW w:w="8194" w:type="dxa"/>
          </w:tcPr>
          <w:p w14:paraId="0D1585A2" w14:textId="77777777" w:rsidR="00040822" w:rsidRPr="00A934AD" w:rsidRDefault="00040822" w:rsidP="00E5462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DB45CA4" w14:textId="77777777" w:rsidR="00040822" w:rsidRPr="00A934AD" w:rsidRDefault="00040822" w:rsidP="00E54625">
            <w:pPr>
              <w:pStyle w:val="TableHeader"/>
              <w:rPr>
                <w:b/>
                <w:bCs/>
              </w:rPr>
            </w:pPr>
            <w:r w:rsidRPr="00A934AD">
              <w:rPr>
                <w:b/>
                <w:bCs/>
              </w:rPr>
              <w:t>RATING</w:t>
            </w:r>
          </w:p>
        </w:tc>
      </w:tr>
      <w:tr w:rsidR="00040822" w:rsidRPr="009F713B" w14:paraId="4FF5C14F"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0D364293"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5.1</w:t>
            </w:r>
          </w:p>
        </w:tc>
        <w:tc>
          <w:tcPr>
            <w:tcW w:w="8194" w:type="dxa"/>
            <w:tcBorders>
              <w:top w:val="nil"/>
              <w:left w:val="nil"/>
              <w:bottom w:val="nil"/>
              <w:right w:val="nil"/>
            </w:tcBorders>
            <w:shd w:val="clear" w:color="auto" w:fill="auto"/>
            <w:vAlign w:val="center"/>
          </w:tcPr>
          <w:p w14:paraId="75A4B314" w14:textId="77777777" w:rsidR="00040822" w:rsidRPr="000F4B4E" w:rsidRDefault="00040822" w:rsidP="00E54625">
            <w:pPr>
              <w:pStyle w:val="NoSpacing"/>
              <w:rPr>
                <w:rFonts w:cstheme="minorHAnsi"/>
              </w:rPr>
            </w:pPr>
            <w:r w:rsidRPr="000F4B4E">
              <w:rPr>
                <w:rFonts w:eastAsia="Times New Roman" w:cstheme="minorHAnsi"/>
              </w:rPr>
              <w:t>Identify matter and energy.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4A76F083" w14:textId="77777777" w:rsidR="00040822" w:rsidRPr="00ED28EF" w:rsidRDefault="00040822" w:rsidP="00E54625">
            <w:pPr>
              <w:pStyle w:val="Tabletext"/>
              <w:rPr>
                <w:rStyle w:val="Formentry12ptopunderline"/>
              </w:rPr>
            </w:pPr>
          </w:p>
        </w:tc>
      </w:tr>
      <w:tr w:rsidR="00040822" w:rsidRPr="009F713B" w14:paraId="44142D40" w14:textId="77777777" w:rsidTr="00E54625">
        <w:trPr>
          <w:trHeight w:val="20"/>
        </w:trPr>
        <w:tc>
          <w:tcPr>
            <w:tcW w:w="720" w:type="dxa"/>
            <w:vAlign w:val="center"/>
          </w:tcPr>
          <w:p w14:paraId="2205C6DF"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2</w:t>
            </w:r>
          </w:p>
        </w:tc>
        <w:tc>
          <w:tcPr>
            <w:tcW w:w="8194" w:type="dxa"/>
            <w:tcBorders>
              <w:top w:val="nil"/>
              <w:left w:val="nil"/>
              <w:bottom w:val="nil"/>
              <w:right w:val="nil"/>
            </w:tcBorders>
            <w:shd w:val="clear" w:color="auto" w:fill="auto"/>
            <w:vAlign w:val="center"/>
          </w:tcPr>
          <w:p w14:paraId="52AB2450" w14:textId="77777777" w:rsidR="00040822" w:rsidRPr="000F4B4E" w:rsidRDefault="00040822" w:rsidP="00E54625">
            <w:pPr>
              <w:pStyle w:val="NoSpacing"/>
              <w:rPr>
                <w:rFonts w:cstheme="minorHAnsi"/>
              </w:rPr>
            </w:pPr>
            <w:r>
              <w:rPr>
                <w:rFonts w:eastAsia="Times New Roman" w:cstheme="minorHAnsi"/>
              </w:rPr>
              <w:t>Employ</w:t>
            </w:r>
            <w:r w:rsidRPr="000F4B4E">
              <w:rPr>
                <w:rFonts w:eastAsia="Times New Roman" w:cstheme="minorHAnsi"/>
              </w:rPr>
              <w:t xml:space="preserve"> simple machines and mechanics</w:t>
            </w:r>
            <w:r>
              <w:rPr>
                <w:rFonts w:eastAsia="Times New Roman" w:cstheme="minorHAnsi"/>
              </w:rPr>
              <w:t xml:space="preserve"> to identify work, power, force and 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9CFFF6" w14:textId="77777777" w:rsidR="00040822" w:rsidRPr="00ED28EF" w:rsidRDefault="00040822" w:rsidP="00E54625">
            <w:pPr>
              <w:pStyle w:val="Tabletext"/>
              <w:rPr>
                <w:rStyle w:val="Formentry12ptopunderline"/>
              </w:rPr>
            </w:pPr>
          </w:p>
        </w:tc>
      </w:tr>
      <w:tr w:rsidR="00040822" w:rsidRPr="009F713B" w14:paraId="35648192"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5518C285"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3</w:t>
            </w:r>
          </w:p>
        </w:tc>
        <w:tc>
          <w:tcPr>
            <w:tcW w:w="8194" w:type="dxa"/>
            <w:tcBorders>
              <w:top w:val="nil"/>
              <w:left w:val="nil"/>
              <w:bottom w:val="nil"/>
              <w:right w:val="nil"/>
            </w:tcBorders>
            <w:shd w:val="clear" w:color="auto" w:fill="auto"/>
            <w:vAlign w:val="center"/>
          </w:tcPr>
          <w:p w14:paraId="31EB5317" w14:textId="77777777" w:rsidR="00040822" w:rsidRPr="000F4B4E" w:rsidRDefault="00040822" w:rsidP="00E54625">
            <w:pPr>
              <w:pStyle w:val="NoSpacing"/>
              <w:rPr>
                <w:rFonts w:cstheme="minorHAnsi"/>
              </w:rPr>
            </w:pPr>
            <w:r>
              <w:rPr>
                <w:rFonts w:eastAsia="Times New Roman" w:cstheme="minorHAnsi"/>
              </w:rPr>
              <w:t>Detail</w:t>
            </w:r>
            <w:r w:rsidRPr="000F4B4E">
              <w:rPr>
                <w:rFonts w:eastAsia="Times New Roman" w:cstheme="minorHAnsi"/>
              </w:rPr>
              <w:t xml:space="preserve"> heat</w:t>
            </w:r>
            <w:r>
              <w:rPr>
                <w:rFonts w:eastAsia="Times New Roman" w:cstheme="minorHAnsi"/>
              </w:rPr>
              <w:t xml:space="preserve">, </w:t>
            </w:r>
            <w:r w:rsidRPr="000F4B4E">
              <w:rPr>
                <w:rFonts w:eastAsia="Times New Roman" w:cstheme="minorHAnsi"/>
              </w:rPr>
              <w:t>pressure</w:t>
            </w:r>
            <w:r>
              <w:rPr>
                <w:rFonts w:eastAsia="Times New Roman" w:cstheme="minorHAnsi"/>
              </w:rPr>
              <w:t>,</w:t>
            </w:r>
            <w:r w:rsidRPr="000F4B4E">
              <w:rPr>
                <w:rFonts w:eastAsia="Times New Roman" w:cstheme="minorHAnsi"/>
              </w:rPr>
              <w:t xml:space="preserve"> </w:t>
            </w:r>
            <w:r>
              <w:rPr>
                <w:rFonts w:eastAsia="Times New Roman" w:cstheme="minorHAnsi"/>
              </w:rPr>
              <w:t>g</w:t>
            </w:r>
            <w:r w:rsidRPr="000F4B4E">
              <w:rPr>
                <w:rFonts w:eastAsia="Times New Roman" w:cstheme="minorHAnsi"/>
              </w:rPr>
              <w:t>as law and fluid mechanics.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DF6CFA" w14:textId="77777777" w:rsidR="00040822" w:rsidRPr="00ED28EF" w:rsidRDefault="00040822" w:rsidP="00E54625">
            <w:pPr>
              <w:pStyle w:val="Tabletext"/>
              <w:rPr>
                <w:rStyle w:val="Formentry12ptopunderline"/>
              </w:rPr>
            </w:pPr>
          </w:p>
        </w:tc>
      </w:tr>
      <w:tr w:rsidR="00040822" w:rsidRPr="009F713B" w14:paraId="18A98102" w14:textId="77777777" w:rsidTr="00E54625">
        <w:trPr>
          <w:trHeight w:val="20"/>
        </w:trPr>
        <w:tc>
          <w:tcPr>
            <w:tcW w:w="720" w:type="dxa"/>
            <w:vAlign w:val="center"/>
          </w:tcPr>
          <w:p w14:paraId="6BCB9434"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4</w:t>
            </w:r>
          </w:p>
        </w:tc>
        <w:tc>
          <w:tcPr>
            <w:tcW w:w="8194" w:type="dxa"/>
            <w:tcBorders>
              <w:top w:val="nil"/>
              <w:left w:val="nil"/>
              <w:bottom w:val="nil"/>
              <w:right w:val="nil"/>
            </w:tcBorders>
            <w:shd w:val="clear" w:color="auto" w:fill="auto"/>
            <w:vAlign w:val="center"/>
          </w:tcPr>
          <w:p w14:paraId="7C018ABE" w14:textId="77777777" w:rsidR="00040822" w:rsidRPr="000F4B4E" w:rsidRDefault="00040822" w:rsidP="00E54625">
            <w:pPr>
              <w:pStyle w:val="NoSpacing"/>
              <w:rPr>
                <w:rFonts w:cstheme="minorHAnsi"/>
              </w:rPr>
            </w:pPr>
            <w:r>
              <w:rPr>
                <w:rFonts w:eastAsia="Times New Roman" w:cstheme="minorHAnsi"/>
              </w:rPr>
              <w:t>Illistrate</w:t>
            </w:r>
            <w:r w:rsidRPr="000F4B4E">
              <w:rPr>
                <w:rFonts w:eastAsia="Times New Roman" w:cstheme="minorHAnsi"/>
              </w:rPr>
              <w:t xml:space="preserve"> Bernoulli’s Principle.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34A4F7" w14:textId="77777777" w:rsidR="00040822" w:rsidRPr="00ED28EF" w:rsidRDefault="00040822" w:rsidP="00E54625">
            <w:pPr>
              <w:pStyle w:val="Tabletext"/>
              <w:rPr>
                <w:rStyle w:val="Formentry12ptopunderline"/>
              </w:rPr>
            </w:pPr>
          </w:p>
        </w:tc>
      </w:tr>
      <w:tr w:rsidR="00040822" w:rsidRPr="009F713B" w14:paraId="700912E7"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39C6E512"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5</w:t>
            </w:r>
          </w:p>
        </w:tc>
        <w:tc>
          <w:tcPr>
            <w:tcW w:w="8194" w:type="dxa"/>
            <w:tcBorders>
              <w:top w:val="nil"/>
              <w:left w:val="nil"/>
              <w:bottom w:val="nil"/>
              <w:right w:val="nil"/>
            </w:tcBorders>
            <w:shd w:val="clear" w:color="auto" w:fill="auto"/>
            <w:vAlign w:val="center"/>
          </w:tcPr>
          <w:p w14:paraId="1E4EB7FC" w14:textId="77777777" w:rsidR="00040822" w:rsidRPr="000F4B4E" w:rsidRDefault="00040822" w:rsidP="00E54625">
            <w:pPr>
              <w:pStyle w:val="NoSpacing"/>
              <w:rPr>
                <w:rFonts w:cstheme="minorHAnsi"/>
              </w:rPr>
            </w:pPr>
            <w:r>
              <w:rPr>
                <w:rFonts w:eastAsia="Times New Roman" w:cstheme="minorHAnsi"/>
              </w:rPr>
              <w:t>Correlate</w:t>
            </w:r>
            <w:r w:rsidRPr="000F4B4E">
              <w:rPr>
                <w:rFonts w:eastAsia="Times New Roman" w:cstheme="minorHAnsi"/>
              </w:rPr>
              <w:t xml:space="preserve"> Newton’s Law of 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F50D39" w14:textId="77777777" w:rsidR="00040822" w:rsidRPr="00ED28EF" w:rsidRDefault="00040822" w:rsidP="00E54625">
            <w:pPr>
              <w:pStyle w:val="Tabletext"/>
              <w:rPr>
                <w:rStyle w:val="Formentry12ptopunderline"/>
              </w:rPr>
            </w:pPr>
          </w:p>
        </w:tc>
      </w:tr>
      <w:tr w:rsidR="00040822" w:rsidRPr="009F713B" w14:paraId="2CF14B99" w14:textId="77777777" w:rsidTr="00E54625">
        <w:trPr>
          <w:trHeight w:val="20"/>
        </w:trPr>
        <w:tc>
          <w:tcPr>
            <w:tcW w:w="720" w:type="dxa"/>
            <w:vAlign w:val="center"/>
          </w:tcPr>
          <w:p w14:paraId="272727E6"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6</w:t>
            </w:r>
          </w:p>
        </w:tc>
        <w:tc>
          <w:tcPr>
            <w:tcW w:w="8194" w:type="dxa"/>
            <w:tcBorders>
              <w:top w:val="nil"/>
              <w:left w:val="nil"/>
              <w:bottom w:val="nil"/>
              <w:right w:val="nil"/>
            </w:tcBorders>
            <w:shd w:val="clear" w:color="auto" w:fill="auto"/>
            <w:vAlign w:val="center"/>
          </w:tcPr>
          <w:p w14:paraId="24325F53" w14:textId="77777777" w:rsidR="00040822" w:rsidRPr="000F4B4E" w:rsidRDefault="00040822" w:rsidP="00E54625">
            <w:pPr>
              <w:pStyle w:val="NoSpacing"/>
              <w:rPr>
                <w:rFonts w:cstheme="minorHAnsi"/>
              </w:rPr>
            </w:pPr>
            <w:r>
              <w:rPr>
                <w:rFonts w:eastAsia="Times New Roman" w:cstheme="minorHAnsi"/>
              </w:rPr>
              <w:t>Predict</w:t>
            </w:r>
            <w:r w:rsidRPr="000F4B4E">
              <w:rPr>
                <w:rFonts w:eastAsia="Times New Roman" w:cstheme="minorHAnsi"/>
              </w:rPr>
              <w:t xml:space="preserve"> Gas law</w:t>
            </w:r>
            <w:r>
              <w:rPr>
                <w:rFonts w:eastAsia="Times New Roman" w:cstheme="minorHAnsi"/>
              </w:rPr>
              <w:t xml:space="preserve">, </w:t>
            </w:r>
            <w:r w:rsidRPr="000F4B4E">
              <w:rPr>
                <w:rFonts w:eastAsia="Times New Roman" w:cstheme="minorHAnsi"/>
              </w:rPr>
              <w:t>fluid mechanics. force, area, or pressure</w:t>
            </w:r>
            <w:r>
              <w:rPr>
                <w:rFonts w:eastAsia="Times New Roman" w:cstheme="minorHAnsi"/>
              </w:rPr>
              <w:t xml:space="preserve"> in a specific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7FB28B" w14:textId="77777777" w:rsidR="00040822" w:rsidRPr="00ED28EF" w:rsidRDefault="00040822" w:rsidP="00E54625">
            <w:pPr>
              <w:pStyle w:val="Tabletext"/>
              <w:rPr>
                <w:rStyle w:val="Formentry12ptopunderline"/>
              </w:rPr>
            </w:pPr>
          </w:p>
        </w:tc>
      </w:tr>
      <w:tr w:rsidR="00040822" w:rsidRPr="009F713B" w14:paraId="4AD9022E"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3FEE02E6"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7</w:t>
            </w:r>
          </w:p>
        </w:tc>
        <w:tc>
          <w:tcPr>
            <w:tcW w:w="8194" w:type="dxa"/>
            <w:tcBorders>
              <w:top w:val="nil"/>
              <w:left w:val="nil"/>
              <w:bottom w:val="nil"/>
              <w:right w:val="nil"/>
            </w:tcBorders>
            <w:shd w:val="clear" w:color="auto" w:fill="auto"/>
            <w:vAlign w:val="center"/>
          </w:tcPr>
          <w:p w14:paraId="28F214FC" w14:textId="77777777" w:rsidR="00040822" w:rsidRPr="000F4B4E" w:rsidRDefault="00040822" w:rsidP="00E54625">
            <w:pPr>
              <w:pStyle w:val="NoSpacing"/>
              <w:rPr>
                <w:rFonts w:cstheme="minorHAnsi"/>
              </w:rPr>
            </w:pPr>
            <w:r w:rsidRPr="000F4B4E">
              <w:rPr>
                <w:rFonts w:eastAsia="Times New Roman" w:cstheme="minorHAnsi"/>
              </w:rPr>
              <w:t>Explain theory of flight (aerodynamics).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1BE2CF" w14:textId="77777777" w:rsidR="00040822" w:rsidRPr="00ED28EF" w:rsidRDefault="00040822" w:rsidP="00E54625">
            <w:pPr>
              <w:pStyle w:val="Tabletext"/>
              <w:rPr>
                <w:rStyle w:val="Formentry12ptopunderline"/>
              </w:rPr>
            </w:pPr>
          </w:p>
        </w:tc>
      </w:tr>
      <w:tr w:rsidR="00040822" w:rsidRPr="009F713B" w14:paraId="46915FE2" w14:textId="77777777" w:rsidTr="00E54625">
        <w:trPr>
          <w:trHeight w:val="20"/>
        </w:trPr>
        <w:tc>
          <w:tcPr>
            <w:tcW w:w="720" w:type="dxa"/>
            <w:vAlign w:val="center"/>
          </w:tcPr>
          <w:p w14:paraId="02357688"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8</w:t>
            </w:r>
          </w:p>
        </w:tc>
        <w:tc>
          <w:tcPr>
            <w:tcW w:w="8194" w:type="dxa"/>
            <w:tcBorders>
              <w:top w:val="nil"/>
              <w:left w:val="nil"/>
              <w:bottom w:val="nil"/>
              <w:right w:val="nil"/>
            </w:tcBorders>
            <w:shd w:val="clear" w:color="auto" w:fill="auto"/>
            <w:vAlign w:val="center"/>
          </w:tcPr>
          <w:p w14:paraId="5810EE63" w14:textId="77777777" w:rsidR="00040822" w:rsidRPr="000F4B4E" w:rsidRDefault="00040822" w:rsidP="00E54625">
            <w:pPr>
              <w:pStyle w:val="NoSpacing"/>
              <w:rPr>
                <w:rFonts w:cstheme="minorHAnsi"/>
              </w:rPr>
            </w:pPr>
            <w:r w:rsidRPr="000F4B4E">
              <w:rPr>
                <w:rFonts w:eastAsia="Times New Roman" w:cstheme="minorHAnsi"/>
              </w:rPr>
              <w:t>Identify standard atmosphere and factors affecting atmospheric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96218A" w14:textId="77777777" w:rsidR="00040822" w:rsidRPr="00ED28EF" w:rsidRDefault="00040822" w:rsidP="00E54625">
            <w:pPr>
              <w:pStyle w:val="Tabletext"/>
              <w:rPr>
                <w:rStyle w:val="Formentry12ptopunderline"/>
              </w:rPr>
            </w:pPr>
          </w:p>
        </w:tc>
      </w:tr>
      <w:tr w:rsidR="00040822" w:rsidRPr="009F713B" w14:paraId="6C419D54"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52183625"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w:t>
            </w:r>
            <w:r>
              <w:rPr>
                <w:rFonts w:asciiTheme="minorHAnsi" w:eastAsia="Times New Roman" w:hAnsiTheme="minorHAnsi" w:cstheme="minorHAnsi"/>
              </w:rPr>
              <w:t>9</w:t>
            </w:r>
          </w:p>
        </w:tc>
        <w:tc>
          <w:tcPr>
            <w:tcW w:w="8194" w:type="dxa"/>
            <w:tcBorders>
              <w:top w:val="nil"/>
              <w:left w:val="nil"/>
              <w:bottom w:val="nil"/>
              <w:right w:val="nil"/>
            </w:tcBorders>
            <w:shd w:val="clear" w:color="auto" w:fill="auto"/>
            <w:vAlign w:val="center"/>
          </w:tcPr>
          <w:p w14:paraId="05E20981" w14:textId="77777777" w:rsidR="00040822" w:rsidRPr="000F4B4E" w:rsidRDefault="00040822" w:rsidP="00E54625">
            <w:pPr>
              <w:pStyle w:val="NoSpacing"/>
              <w:rPr>
                <w:rFonts w:cstheme="minorHAnsi"/>
              </w:rPr>
            </w:pPr>
            <w:r w:rsidRPr="000F4B4E">
              <w:rPr>
                <w:rFonts w:eastAsia="Times New Roman" w:cstheme="minorHAnsi"/>
              </w:rPr>
              <w:t>Identify primary and secondary aircraft flight controls.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934818" w14:textId="77777777" w:rsidR="00040822" w:rsidRPr="00ED28EF" w:rsidRDefault="00040822" w:rsidP="00E54625">
            <w:pPr>
              <w:pStyle w:val="Tabletext"/>
              <w:rPr>
                <w:rStyle w:val="Formentry12ptopunderline"/>
              </w:rPr>
            </w:pPr>
          </w:p>
        </w:tc>
      </w:tr>
      <w:tr w:rsidR="00040822" w:rsidRPr="009F713B" w14:paraId="4BF890FD" w14:textId="77777777" w:rsidTr="00E54625">
        <w:trPr>
          <w:trHeight w:val="20"/>
        </w:trPr>
        <w:tc>
          <w:tcPr>
            <w:tcW w:w="720" w:type="dxa"/>
            <w:vAlign w:val="center"/>
          </w:tcPr>
          <w:p w14:paraId="2C3D8CD6"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5.1</w:t>
            </w:r>
            <w:r>
              <w:rPr>
                <w:rFonts w:asciiTheme="minorHAnsi" w:eastAsia="Times New Roman" w:hAnsiTheme="minorHAnsi" w:cstheme="minorHAnsi"/>
              </w:rPr>
              <w:t>0</w:t>
            </w:r>
          </w:p>
        </w:tc>
        <w:tc>
          <w:tcPr>
            <w:tcW w:w="8194" w:type="dxa"/>
            <w:tcBorders>
              <w:top w:val="nil"/>
              <w:left w:val="nil"/>
              <w:bottom w:val="nil"/>
              <w:right w:val="nil"/>
            </w:tcBorders>
            <w:shd w:val="clear" w:color="auto" w:fill="auto"/>
            <w:vAlign w:val="center"/>
          </w:tcPr>
          <w:p w14:paraId="5050C82E" w14:textId="77777777" w:rsidR="00040822" w:rsidRPr="000F4B4E" w:rsidRDefault="00040822" w:rsidP="00E54625">
            <w:pPr>
              <w:pStyle w:val="NoSpacing"/>
              <w:rPr>
                <w:rFonts w:cstheme="minorHAnsi"/>
              </w:rPr>
            </w:pPr>
            <w:r w:rsidRPr="000F4B4E">
              <w:rPr>
                <w:rFonts w:eastAsia="Times New Roman" w:cstheme="minorHAnsi"/>
              </w:rPr>
              <w:t>Define additional aerodynamic devices, including vortex generators, wing fences, and stall strips.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1C6FC4" w14:textId="77777777" w:rsidR="00040822" w:rsidRPr="00ED28EF" w:rsidRDefault="00040822" w:rsidP="00E54625">
            <w:pPr>
              <w:pStyle w:val="Tabletext"/>
              <w:rPr>
                <w:rStyle w:val="Formentry12ptopunderline"/>
              </w:rPr>
            </w:pPr>
          </w:p>
        </w:tc>
      </w:tr>
      <w:tr w:rsidR="00040822" w:rsidRPr="009F713B" w14:paraId="6AEE9708"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19DF0B23"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5.1</w:t>
            </w:r>
            <w:r>
              <w:rPr>
                <w:rFonts w:asciiTheme="minorHAnsi" w:eastAsia="Times New Roman" w:hAnsiTheme="minorHAnsi" w:cstheme="minorHAnsi"/>
              </w:rPr>
              <w:t>1</w:t>
            </w:r>
          </w:p>
        </w:tc>
        <w:tc>
          <w:tcPr>
            <w:tcW w:w="8194" w:type="dxa"/>
            <w:tcBorders>
              <w:top w:val="nil"/>
              <w:left w:val="nil"/>
              <w:bottom w:val="nil"/>
              <w:right w:val="nil"/>
            </w:tcBorders>
            <w:shd w:val="clear" w:color="auto" w:fill="auto"/>
            <w:vAlign w:val="center"/>
          </w:tcPr>
          <w:p w14:paraId="1CBAED4C" w14:textId="77777777" w:rsidR="00040822" w:rsidRPr="000F4B4E" w:rsidRDefault="00040822" w:rsidP="00E54625">
            <w:pPr>
              <w:pStyle w:val="NoSpacing"/>
              <w:rPr>
                <w:rFonts w:cstheme="minorHAnsi"/>
              </w:rPr>
            </w:pPr>
            <w:r w:rsidRPr="000F4B4E">
              <w:rPr>
                <w:rFonts w:eastAsia="Times New Roman" w:cstheme="minorHAnsi"/>
              </w:rPr>
              <w:t>Explain the relationship between temperature, density, weight, and volume.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2E3D33" w14:textId="77777777" w:rsidR="00040822" w:rsidRPr="00ED28EF" w:rsidRDefault="00040822" w:rsidP="00E54625">
            <w:pPr>
              <w:pStyle w:val="Tabletext"/>
              <w:rPr>
                <w:rStyle w:val="Formentry12ptopunderline"/>
              </w:rPr>
            </w:pPr>
          </w:p>
        </w:tc>
      </w:tr>
    </w:tbl>
    <w:p w14:paraId="49F22F83" w14:textId="77777777" w:rsidR="00040822" w:rsidRDefault="00040822" w:rsidP="00040822">
      <w:pPr>
        <w:pStyle w:val="Heading2"/>
      </w:pPr>
      <w:r>
        <w:t xml:space="preserve">Benchmark 6: </w:t>
      </w:r>
      <w:sdt>
        <w:sdtPr>
          <w:id w:val="302280524"/>
          <w:placeholder>
            <w:docPart w:val="AAF4CD56C36E47FB985AEC2E629360DF"/>
          </w:placeholder>
        </w:sdtPr>
        <w:sdtContent>
          <w:r>
            <w:t>Perform complete weight and balance check and record data.</w:t>
          </w:r>
        </w:sdtContent>
      </w:sdt>
    </w:p>
    <w:p w14:paraId="6B15A43B" w14:textId="77777777" w:rsidR="00040822" w:rsidRPr="003962B7" w:rsidRDefault="00040822" w:rsidP="000408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40822" w:rsidRPr="00C41189" w14:paraId="051712C6"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384A5E00" w14:textId="77777777" w:rsidR="00040822" w:rsidRPr="00C41189" w:rsidRDefault="00040822" w:rsidP="00E54625">
            <w:pPr>
              <w:pStyle w:val="TableHeader"/>
              <w:jc w:val="right"/>
              <w:rPr>
                <w:b/>
                <w:bCs/>
              </w:rPr>
            </w:pPr>
            <w:r w:rsidRPr="00C41189">
              <w:rPr>
                <w:b/>
                <w:bCs/>
              </w:rPr>
              <w:t>#</w:t>
            </w:r>
          </w:p>
        </w:tc>
        <w:tc>
          <w:tcPr>
            <w:tcW w:w="8200" w:type="dxa"/>
          </w:tcPr>
          <w:p w14:paraId="1804F580" w14:textId="77777777" w:rsidR="00040822" w:rsidRPr="00C41189" w:rsidRDefault="00040822"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14AFEA1" w14:textId="77777777" w:rsidR="00040822" w:rsidRPr="00C41189" w:rsidRDefault="00040822" w:rsidP="00E54625">
            <w:pPr>
              <w:pStyle w:val="TableHeader"/>
              <w:rPr>
                <w:b/>
                <w:bCs/>
              </w:rPr>
            </w:pPr>
            <w:r w:rsidRPr="00C41189">
              <w:rPr>
                <w:b/>
                <w:bCs/>
              </w:rPr>
              <w:t>RATING</w:t>
            </w:r>
          </w:p>
        </w:tc>
      </w:tr>
      <w:tr w:rsidR="00040822" w:rsidRPr="009F713B" w14:paraId="79B21EEC"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6137F6D1"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6.1</w:t>
            </w:r>
          </w:p>
        </w:tc>
        <w:tc>
          <w:tcPr>
            <w:tcW w:w="8200" w:type="dxa"/>
            <w:tcBorders>
              <w:top w:val="nil"/>
              <w:left w:val="nil"/>
              <w:bottom w:val="nil"/>
              <w:right w:val="nil"/>
            </w:tcBorders>
            <w:shd w:val="clear" w:color="auto" w:fill="auto"/>
            <w:vAlign w:val="center"/>
          </w:tcPr>
          <w:p w14:paraId="3B04954E" w14:textId="77777777" w:rsidR="00040822" w:rsidRPr="000F4B4E" w:rsidRDefault="00040822" w:rsidP="00E54625">
            <w:pPr>
              <w:pStyle w:val="Tabletext"/>
              <w:rPr>
                <w:rFonts w:cstheme="minorHAnsi"/>
              </w:rPr>
            </w:pPr>
            <w:r>
              <w:rPr>
                <w:rFonts w:eastAsia="Times New Roman" w:cstheme="minorHAnsi"/>
              </w:rPr>
              <w:t xml:space="preserve">Practice </w:t>
            </w:r>
            <w:r w:rsidRPr="000F4B4E">
              <w:rPr>
                <w:rFonts w:eastAsia="Times New Roman" w:cstheme="minorHAnsi"/>
              </w:rPr>
              <w:t xml:space="preserve">weight and balance </w:t>
            </w:r>
            <w:r>
              <w:rPr>
                <w:rFonts w:eastAsia="Times New Roman" w:cstheme="minorHAnsi"/>
              </w:rPr>
              <w:t>Utlizing CG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9E0A1F6" w14:textId="77777777" w:rsidR="00040822" w:rsidRPr="00ED28EF" w:rsidRDefault="00040822" w:rsidP="00E54625">
            <w:pPr>
              <w:pStyle w:val="Tabletext"/>
              <w:rPr>
                <w:rStyle w:val="Formentry12ptopunderline"/>
              </w:rPr>
            </w:pPr>
          </w:p>
        </w:tc>
      </w:tr>
      <w:tr w:rsidR="00040822" w:rsidRPr="009F713B" w14:paraId="491027F4" w14:textId="77777777" w:rsidTr="00E54625">
        <w:tc>
          <w:tcPr>
            <w:tcW w:w="705" w:type="dxa"/>
            <w:vAlign w:val="center"/>
          </w:tcPr>
          <w:p w14:paraId="41594BA8"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6.2</w:t>
            </w:r>
          </w:p>
        </w:tc>
        <w:tc>
          <w:tcPr>
            <w:tcW w:w="8200" w:type="dxa"/>
            <w:tcBorders>
              <w:top w:val="nil"/>
              <w:left w:val="nil"/>
              <w:bottom w:val="nil"/>
              <w:right w:val="nil"/>
            </w:tcBorders>
            <w:shd w:val="clear" w:color="auto" w:fill="auto"/>
            <w:vAlign w:val="center"/>
          </w:tcPr>
          <w:p w14:paraId="19B832B1" w14:textId="77777777" w:rsidR="00040822" w:rsidRPr="000F4B4E" w:rsidRDefault="00040822" w:rsidP="00E54625">
            <w:pPr>
              <w:pStyle w:val="Tabletext"/>
              <w:rPr>
                <w:rFonts w:cstheme="minorHAnsi"/>
              </w:rPr>
            </w:pPr>
            <w:r>
              <w:rPr>
                <w:rFonts w:eastAsia="Times New Roman" w:cstheme="minorHAnsi"/>
              </w:rPr>
              <w:t xml:space="preserve">Tesr </w:t>
            </w:r>
            <w:r w:rsidRPr="000F4B4E">
              <w:rPr>
                <w:rFonts w:eastAsia="Times New Roman" w:cstheme="minorHAnsi"/>
              </w:rPr>
              <w:t>purpose and application of weight and CG limits.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7D6ECA" w14:textId="77777777" w:rsidR="00040822" w:rsidRPr="00ED28EF" w:rsidRDefault="00040822" w:rsidP="00E54625">
            <w:pPr>
              <w:pStyle w:val="Tabletext"/>
              <w:rPr>
                <w:rStyle w:val="Formentry12ptopunderline"/>
              </w:rPr>
            </w:pPr>
          </w:p>
        </w:tc>
      </w:tr>
      <w:tr w:rsidR="00040822" w:rsidRPr="009F713B" w14:paraId="53B1E37B"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0BD99D0D"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6.</w:t>
            </w:r>
            <w:r>
              <w:rPr>
                <w:rFonts w:asciiTheme="minorHAnsi" w:eastAsia="Times New Roman" w:hAnsiTheme="minorHAnsi" w:cstheme="minorHAnsi"/>
              </w:rPr>
              <w:t>3</w:t>
            </w:r>
          </w:p>
        </w:tc>
        <w:tc>
          <w:tcPr>
            <w:tcW w:w="8200" w:type="dxa"/>
            <w:tcBorders>
              <w:top w:val="nil"/>
              <w:left w:val="nil"/>
              <w:bottom w:val="nil"/>
              <w:right w:val="nil"/>
            </w:tcBorders>
            <w:shd w:val="clear" w:color="auto" w:fill="auto"/>
            <w:vAlign w:val="center"/>
          </w:tcPr>
          <w:p w14:paraId="366AB44B" w14:textId="77777777" w:rsidR="00040822" w:rsidRPr="000F4B4E" w:rsidRDefault="00040822" w:rsidP="00E54625">
            <w:pPr>
              <w:pStyle w:val="Tabletext"/>
              <w:rPr>
                <w:rFonts w:eastAsia="Times New Roman" w:cstheme="minorHAnsi"/>
              </w:rPr>
            </w:pPr>
            <w:r w:rsidRPr="000F4B4E">
              <w:rPr>
                <w:rFonts w:eastAsia="Times New Roman" w:cstheme="minorHAnsi"/>
              </w:rPr>
              <w:t>Describe adverse loading considerations and how to calculate if adverse loading causes an out-of-limit condition.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938068" w14:textId="77777777" w:rsidR="00040822" w:rsidRPr="00ED28EF" w:rsidRDefault="00040822" w:rsidP="00E54625">
            <w:pPr>
              <w:pStyle w:val="Tabletext"/>
              <w:rPr>
                <w:rStyle w:val="Formentry12ptopunderline"/>
              </w:rPr>
            </w:pPr>
          </w:p>
        </w:tc>
      </w:tr>
      <w:tr w:rsidR="00040822" w:rsidRPr="009F713B" w14:paraId="05999EBC" w14:textId="77777777" w:rsidTr="00E54625">
        <w:tc>
          <w:tcPr>
            <w:tcW w:w="705" w:type="dxa"/>
            <w:vAlign w:val="center"/>
          </w:tcPr>
          <w:p w14:paraId="6A70CD62"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6.</w:t>
            </w:r>
            <w:r>
              <w:rPr>
                <w:rFonts w:asciiTheme="minorHAnsi" w:eastAsia="Times New Roman" w:hAnsiTheme="minorHAnsi" w:cstheme="minorHAnsi"/>
              </w:rPr>
              <w:t>4</w:t>
            </w:r>
          </w:p>
        </w:tc>
        <w:tc>
          <w:tcPr>
            <w:tcW w:w="8200" w:type="dxa"/>
            <w:tcBorders>
              <w:top w:val="nil"/>
              <w:left w:val="nil"/>
              <w:bottom w:val="nil"/>
              <w:right w:val="nil"/>
            </w:tcBorders>
            <w:shd w:val="clear" w:color="auto" w:fill="auto"/>
            <w:vAlign w:val="center"/>
          </w:tcPr>
          <w:p w14:paraId="0484116E" w14:textId="77777777" w:rsidR="00040822" w:rsidRPr="000F4B4E" w:rsidRDefault="00040822" w:rsidP="00E54625">
            <w:pPr>
              <w:pStyle w:val="Tabletext"/>
              <w:rPr>
                <w:rFonts w:eastAsia="Times New Roman" w:cstheme="minorHAnsi"/>
              </w:rPr>
            </w:pPr>
            <w:r w:rsidRPr="000F4B4E">
              <w:rPr>
                <w:rFonts w:eastAsia="Times New Roman" w:cstheme="minorHAnsi"/>
              </w:rPr>
              <w:t>Determine proper empty weight configuration.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9D60DB" w14:textId="77777777" w:rsidR="00040822" w:rsidRPr="00ED28EF" w:rsidRDefault="00040822" w:rsidP="00E54625">
            <w:pPr>
              <w:pStyle w:val="Tabletext"/>
              <w:rPr>
                <w:rStyle w:val="Formentry12ptopunderline"/>
              </w:rPr>
            </w:pPr>
          </w:p>
        </w:tc>
      </w:tr>
      <w:tr w:rsidR="00040822" w:rsidRPr="009F713B" w14:paraId="57A1140B"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716B385C"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6.</w:t>
            </w:r>
            <w:r>
              <w:rPr>
                <w:rFonts w:asciiTheme="minorHAnsi" w:eastAsia="Times New Roman" w:hAnsiTheme="minorHAnsi" w:cstheme="minorHAnsi"/>
              </w:rPr>
              <w:t>5</w:t>
            </w:r>
          </w:p>
        </w:tc>
        <w:tc>
          <w:tcPr>
            <w:tcW w:w="8200" w:type="dxa"/>
            <w:tcBorders>
              <w:top w:val="nil"/>
              <w:left w:val="nil"/>
              <w:bottom w:val="nil"/>
              <w:right w:val="nil"/>
            </w:tcBorders>
            <w:shd w:val="clear" w:color="auto" w:fill="auto"/>
            <w:vAlign w:val="center"/>
          </w:tcPr>
          <w:p w14:paraId="395E05C0" w14:textId="77777777" w:rsidR="00040822" w:rsidRPr="000F4B4E" w:rsidRDefault="00040822" w:rsidP="00E54625">
            <w:pPr>
              <w:pStyle w:val="Tabletext"/>
              <w:rPr>
                <w:rFonts w:eastAsia="Times New Roman" w:cstheme="minorHAnsi"/>
              </w:rPr>
            </w:pPr>
            <w:r w:rsidRPr="000F4B4E">
              <w:rPr>
                <w:rFonts w:eastAsia="Times New Roman" w:cstheme="minorHAnsi"/>
              </w:rPr>
              <w:t>Determine proper ballast placement.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70F78FB" w14:textId="77777777" w:rsidR="00040822" w:rsidRPr="00ED28EF" w:rsidRDefault="00040822" w:rsidP="00E54625">
            <w:pPr>
              <w:pStyle w:val="Tabletext"/>
              <w:rPr>
                <w:rStyle w:val="Formentry12ptopunderline"/>
              </w:rPr>
            </w:pPr>
          </w:p>
        </w:tc>
      </w:tr>
    </w:tbl>
    <w:p w14:paraId="3B487D43" w14:textId="77777777" w:rsidR="00040822" w:rsidRDefault="00040822" w:rsidP="00040822">
      <w:pPr>
        <w:pStyle w:val="Heading2"/>
      </w:pPr>
      <w:r>
        <w:t xml:space="preserve">Benchmark 7: </w:t>
      </w:r>
      <w:sdt>
        <w:sdtPr>
          <w:id w:val="-27875103"/>
          <w:placeholder>
            <w:docPart w:val="6D42F099624D4F429DB1F1EB5823C519"/>
          </w:placeholder>
        </w:sdtPr>
        <w:sdtContent>
          <w:r>
            <w:t>Ability to weight an aircraft.</w:t>
          </w:r>
        </w:sdtContent>
      </w:sdt>
    </w:p>
    <w:p w14:paraId="66FA344D" w14:textId="77777777" w:rsidR="00040822" w:rsidRPr="003962B7" w:rsidRDefault="00040822" w:rsidP="000408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40822" w:rsidRPr="00C41189" w14:paraId="5BE384BF"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27B55A52" w14:textId="77777777" w:rsidR="00040822" w:rsidRPr="00C41189" w:rsidRDefault="00040822" w:rsidP="00E54625">
            <w:pPr>
              <w:pStyle w:val="TableHeader"/>
              <w:jc w:val="right"/>
              <w:rPr>
                <w:b/>
                <w:bCs/>
              </w:rPr>
            </w:pPr>
            <w:r w:rsidRPr="00C41189">
              <w:rPr>
                <w:b/>
                <w:bCs/>
              </w:rPr>
              <w:t>#</w:t>
            </w:r>
          </w:p>
        </w:tc>
        <w:tc>
          <w:tcPr>
            <w:tcW w:w="8200" w:type="dxa"/>
          </w:tcPr>
          <w:p w14:paraId="7356C84A" w14:textId="77777777" w:rsidR="00040822" w:rsidRPr="00C41189" w:rsidRDefault="00040822"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34EAA2E" w14:textId="77777777" w:rsidR="00040822" w:rsidRPr="00C41189" w:rsidRDefault="00040822" w:rsidP="00E54625">
            <w:pPr>
              <w:pStyle w:val="TableHeader"/>
              <w:rPr>
                <w:b/>
                <w:bCs/>
              </w:rPr>
            </w:pPr>
            <w:r w:rsidRPr="00C41189">
              <w:rPr>
                <w:b/>
                <w:bCs/>
              </w:rPr>
              <w:t>RATING</w:t>
            </w:r>
          </w:p>
        </w:tc>
      </w:tr>
      <w:tr w:rsidR="00040822" w:rsidRPr="009F713B" w14:paraId="3118197A"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42686BA7"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7.1</w:t>
            </w:r>
          </w:p>
        </w:tc>
        <w:tc>
          <w:tcPr>
            <w:tcW w:w="8200" w:type="dxa"/>
            <w:tcBorders>
              <w:top w:val="nil"/>
              <w:left w:val="nil"/>
              <w:bottom w:val="nil"/>
              <w:right w:val="nil"/>
            </w:tcBorders>
            <w:shd w:val="clear" w:color="auto" w:fill="auto"/>
            <w:vAlign w:val="center"/>
          </w:tcPr>
          <w:p w14:paraId="3AF6BE75" w14:textId="77777777" w:rsidR="00040822" w:rsidRPr="000F4B4E" w:rsidRDefault="00040822" w:rsidP="00E54625">
            <w:pPr>
              <w:pStyle w:val="Tabletext"/>
              <w:rPr>
                <w:rFonts w:cstheme="minorHAnsi"/>
              </w:rPr>
            </w:pPr>
            <w:r w:rsidRPr="000F4B4E">
              <w:rPr>
                <w:rFonts w:eastAsia="Times New Roman" w:cstheme="minorHAnsi"/>
              </w:rPr>
              <w:t>Explain weighing procedures, including the general preparations for weighing, with emphasis on aircraft weighing area considerations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26F571B6" w14:textId="77777777" w:rsidR="00040822" w:rsidRPr="00ED28EF" w:rsidRDefault="00040822" w:rsidP="00E54625">
            <w:pPr>
              <w:pStyle w:val="Tabletext"/>
              <w:rPr>
                <w:rStyle w:val="Formentry12ptopunderline"/>
              </w:rPr>
            </w:pPr>
          </w:p>
        </w:tc>
      </w:tr>
      <w:tr w:rsidR="00040822" w:rsidRPr="009F713B" w14:paraId="44ECD9C7" w14:textId="77777777" w:rsidTr="00E54625">
        <w:tc>
          <w:tcPr>
            <w:tcW w:w="705" w:type="dxa"/>
            <w:vAlign w:val="center"/>
          </w:tcPr>
          <w:p w14:paraId="0496264E" w14:textId="77777777" w:rsidR="00040822" w:rsidRPr="000F4B4E" w:rsidRDefault="00040822" w:rsidP="00E54625">
            <w:pPr>
              <w:pStyle w:val="TableLeftcolumn"/>
              <w:rPr>
                <w:rFonts w:asciiTheme="minorHAnsi" w:hAnsiTheme="minorHAnsi" w:cstheme="minorHAnsi"/>
              </w:rPr>
            </w:pPr>
            <w:r w:rsidRPr="000F4B4E">
              <w:rPr>
                <w:rFonts w:asciiTheme="minorHAnsi" w:eastAsia="Times New Roman" w:hAnsiTheme="minorHAnsi" w:cstheme="minorHAnsi"/>
              </w:rPr>
              <w:t>7.2</w:t>
            </w:r>
          </w:p>
        </w:tc>
        <w:tc>
          <w:tcPr>
            <w:tcW w:w="8200" w:type="dxa"/>
            <w:tcBorders>
              <w:top w:val="nil"/>
              <w:left w:val="nil"/>
              <w:bottom w:val="nil"/>
              <w:right w:val="nil"/>
            </w:tcBorders>
            <w:shd w:val="clear" w:color="auto" w:fill="auto"/>
            <w:vAlign w:val="center"/>
          </w:tcPr>
          <w:p w14:paraId="0F482EAB" w14:textId="77777777" w:rsidR="00040822" w:rsidRPr="000F4B4E" w:rsidRDefault="00040822" w:rsidP="00E54625">
            <w:pPr>
              <w:pStyle w:val="Tabletext"/>
              <w:rPr>
                <w:rFonts w:cstheme="minorHAnsi"/>
              </w:rPr>
            </w:pPr>
            <w:r w:rsidRPr="000F4B4E">
              <w:rPr>
                <w:rFonts w:eastAsia="Times New Roman" w:cstheme="minorHAnsi"/>
              </w:rPr>
              <w:t>Explain procedures for calculation of the following: arm, positive or negative moment, center of gravity (CG), or moment index.</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330FAA" w14:textId="77777777" w:rsidR="00040822" w:rsidRPr="00ED28EF" w:rsidRDefault="00040822" w:rsidP="00E5462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DE0C8DA"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FAAC8C3"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ED105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10EFC">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0822"/>
    <w:rsid w:val="00047F95"/>
    <w:rsid w:val="00087556"/>
    <w:rsid w:val="00094063"/>
    <w:rsid w:val="000C754C"/>
    <w:rsid w:val="00106A48"/>
    <w:rsid w:val="00174313"/>
    <w:rsid w:val="001C3C11"/>
    <w:rsid w:val="001C6C73"/>
    <w:rsid w:val="001E699D"/>
    <w:rsid w:val="00202D35"/>
    <w:rsid w:val="00210EFC"/>
    <w:rsid w:val="00243870"/>
    <w:rsid w:val="00247BCA"/>
    <w:rsid w:val="00292DE4"/>
    <w:rsid w:val="00297A93"/>
    <w:rsid w:val="002D4D18"/>
    <w:rsid w:val="002F76E2"/>
    <w:rsid w:val="00316F97"/>
    <w:rsid w:val="00334670"/>
    <w:rsid w:val="003771D7"/>
    <w:rsid w:val="00383E0B"/>
    <w:rsid w:val="003962B7"/>
    <w:rsid w:val="003A5603"/>
    <w:rsid w:val="003F2990"/>
    <w:rsid w:val="003F6779"/>
    <w:rsid w:val="00423058"/>
    <w:rsid w:val="004E0952"/>
    <w:rsid w:val="004F79E8"/>
    <w:rsid w:val="00511B2C"/>
    <w:rsid w:val="0052442D"/>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5535F35B5449D88D204CE5954B7EFC"/>
        <w:category>
          <w:name w:val="General"/>
          <w:gallery w:val="placeholder"/>
        </w:category>
        <w:types>
          <w:type w:val="bbPlcHdr"/>
        </w:types>
        <w:behaviors>
          <w:behavior w:val="content"/>
        </w:behaviors>
        <w:guid w:val="{EC976140-8E53-4E90-B50C-A6DDAE684FF6}"/>
      </w:docPartPr>
      <w:docPartBody>
        <w:p w:rsidR="00D17D9A" w:rsidRDefault="00D17D9A" w:rsidP="00D17D9A">
          <w:pPr>
            <w:pStyle w:val="A45535F35B5449D88D204CE5954B7EFC"/>
          </w:pPr>
          <w:r w:rsidRPr="00364F6B">
            <w:rPr>
              <w:rStyle w:val="PlaceholderText"/>
            </w:rPr>
            <w:t>Click or tap here to enter text.</w:t>
          </w:r>
        </w:p>
      </w:docPartBody>
    </w:docPart>
    <w:docPart>
      <w:docPartPr>
        <w:name w:val="E0B20375BAB74535936389C07E242585"/>
        <w:category>
          <w:name w:val="General"/>
          <w:gallery w:val="placeholder"/>
        </w:category>
        <w:types>
          <w:type w:val="bbPlcHdr"/>
        </w:types>
        <w:behaviors>
          <w:behavior w:val="content"/>
        </w:behaviors>
        <w:guid w:val="{62D7904C-335A-48C9-8445-7CEB194701B3}"/>
      </w:docPartPr>
      <w:docPartBody>
        <w:p w:rsidR="00D17D9A" w:rsidRDefault="00D17D9A" w:rsidP="00D17D9A">
          <w:pPr>
            <w:pStyle w:val="E0B20375BAB74535936389C07E242585"/>
          </w:pPr>
          <w:r w:rsidRPr="00364F6B">
            <w:rPr>
              <w:rStyle w:val="PlaceholderText"/>
            </w:rPr>
            <w:t>Click or tap here to enter text.</w:t>
          </w:r>
        </w:p>
      </w:docPartBody>
    </w:docPart>
    <w:docPart>
      <w:docPartPr>
        <w:name w:val="6EB84B3BA4744B48BAB5D030F0309D83"/>
        <w:category>
          <w:name w:val="General"/>
          <w:gallery w:val="placeholder"/>
        </w:category>
        <w:types>
          <w:type w:val="bbPlcHdr"/>
        </w:types>
        <w:behaviors>
          <w:behavior w:val="content"/>
        </w:behaviors>
        <w:guid w:val="{FCA161C6-A037-4D80-8890-DC6CBD8A0361}"/>
      </w:docPartPr>
      <w:docPartBody>
        <w:p w:rsidR="00D17D9A" w:rsidRDefault="00D17D9A" w:rsidP="00D17D9A">
          <w:pPr>
            <w:pStyle w:val="6EB84B3BA4744B48BAB5D030F0309D83"/>
          </w:pPr>
          <w:r w:rsidRPr="00364F6B">
            <w:rPr>
              <w:rStyle w:val="PlaceholderText"/>
            </w:rPr>
            <w:t>Click or tap here to enter text.</w:t>
          </w:r>
        </w:p>
      </w:docPartBody>
    </w:docPart>
    <w:docPart>
      <w:docPartPr>
        <w:name w:val="8FBC7DDF7F2043C58A30DD305EDC5CC6"/>
        <w:category>
          <w:name w:val="General"/>
          <w:gallery w:val="placeholder"/>
        </w:category>
        <w:types>
          <w:type w:val="bbPlcHdr"/>
        </w:types>
        <w:behaviors>
          <w:behavior w:val="content"/>
        </w:behaviors>
        <w:guid w:val="{B1A4D83B-2470-4999-9B3E-E214397A9703}"/>
      </w:docPartPr>
      <w:docPartBody>
        <w:p w:rsidR="00D17D9A" w:rsidRDefault="00D17D9A" w:rsidP="00D17D9A">
          <w:pPr>
            <w:pStyle w:val="8FBC7DDF7F2043C58A30DD305EDC5CC6"/>
          </w:pPr>
          <w:r w:rsidRPr="00364F6B">
            <w:rPr>
              <w:rStyle w:val="PlaceholderText"/>
            </w:rPr>
            <w:t>Click or tap here to enter text.</w:t>
          </w:r>
        </w:p>
      </w:docPartBody>
    </w:docPart>
    <w:docPart>
      <w:docPartPr>
        <w:name w:val="B9BE2FDFB028436B83C9F49EC5545BEC"/>
        <w:category>
          <w:name w:val="General"/>
          <w:gallery w:val="placeholder"/>
        </w:category>
        <w:types>
          <w:type w:val="bbPlcHdr"/>
        </w:types>
        <w:behaviors>
          <w:behavior w:val="content"/>
        </w:behaviors>
        <w:guid w:val="{C940548F-03F4-4891-9A13-F485AFDBB4F4}"/>
      </w:docPartPr>
      <w:docPartBody>
        <w:p w:rsidR="00D17D9A" w:rsidRDefault="00D17D9A" w:rsidP="00D17D9A">
          <w:pPr>
            <w:pStyle w:val="B9BE2FDFB028436B83C9F49EC5545BEC"/>
          </w:pPr>
          <w:r w:rsidRPr="00364F6B">
            <w:rPr>
              <w:rStyle w:val="PlaceholderText"/>
            </w:rPr>
            <w:t>Click or tap here to enter text.</w:t>
          </w:r>
        </w:p>
      </w:docPartBody>
    </w:docPart>
    <w:docPart>
      <w:docPartPr>
        <w:name w:val="AAF4CD56C36E47FB985AEC2E629360DF"/>
        <w:category>
          <w:name w:val="General"/>
          <w:gallery w:val="placeholder"/>
        </w:category>
        <w:types>
          <w:type w:val="bbPlcHdr"/>
        </w:types>
        <w:behaviors>
          <w:behavior w:val="content"/>
        </w:behaviors>
        <w:guid w:val="{CE8C2BE4-FA1D-4A3D-AF29-60AB4E757B22}"/>
      </w:docPartPr>
      <w:docPartBody>
        <w:p w:rsidR="00D17D9A" w:rsidRDefault="00D17D9A" w:rsidP="00D17D9A">
          <w:pPr>
            <w:pStyle w:val="AAF4CD56C36E47FB985AEC2E629360DF"/>
          </w:pPr>
          <w:r w:rsidRPr="00364F6B">
            <w:rPr>
              <w:rStyle w:val="PlaceholderText"/>
            </w:rPr>
            <w:t>Click or tap here to enter text.</w:t>
          </w:r>
        </w:p>
      </w:docPartBody>
    </w:docPart>
    <w:docPart>
      <w:docPartPr>
        <w:name w:val="6D42F099624D4F429DB1F1EB5823C519"/>
        <w:category>
          <w:name w:val="General"/>
          <w:gallery w:val="placeholder"/>
        </w:category>
        <w:types>
          <w:type w:val="bbPlcHdr"/>
        </w:types>
        <w:behaviors>
          <w:behavior w:val="content"/>
        </w:behaviors>
        <w:guid w:val="{B72AE4C9-FF01-4C98-A697-D9AF8863F5A0}"/>
      </w:docPartPr>
      <w:docPartBody>
        <w:p w:rsidR="00D17D9A" w:rsidRDefault="00D17D9A" w:rsidP="00D17D9A">
          <w:pPr>
            <w:pStyle w:val="6D42F099624D4F429DB1F1EB5823C51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52442D"/>
    <w:rsid w:val="00D1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D9A"/>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2B1797686E84F1DADC55F73C7A12727">
    <w:name w:val="42B1797686E84F1DADC55F73C7A12727"/>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6A6F6F53B8F41B9BE30563B6404A69F">
    <w:name w:val="46A6F6F53B8F41B9BE30563B6404A69F"/>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B92038FCC7B48EEB3F8AA326902946C">
    <w:name w:val="9B92038FCC7B48EEB3F8AA326902946C"/>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2E553F327F743928BDFE4DF4EFD4311">
    <w:name w:val="52E553F327F743928BDFE4DF4EFD43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8870FCBDF01400FA66ECC3932E980A4">
    <w:name w:val="68870FCBDF01400FA66ECC3932E980A4"/>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93AFDC2AC8F4453B388378BA98666CB">
    <w:name w:val="393AFDC2AC8F4453B388378BA98666C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A7244ED42064A068DB71AFA2BC472F6">
    <w:name w:val="5A7244ED42064A068DB71AFA2BC472F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45535F35B5449D88D204CE5954B7EFC">
    <w:name w:val="A45535F35B5449D88D204CE5954B7EFC"/>
    <w:rsid w:val="00D17D9A"/>
    <w:pPr>
      <w:spacing w:line="278" w:lineRule="auto"/>
    </w:pPr>
    <w:rPr>
      <w:kern w:val="2"/>
      <w:sz w:val="24"/>
      <w:szCs w:val="24"/>
      <w14:ligatures w14:val="standardContextual"/>
    </w:rPr>
  </w:style>
  <w:style w:type="paragraph" w:customStyle="1" w:styleId="E0B20375BAB74535936389C07E242585">
    <w:name w:val="E0B20375BAB74535936389C07E242585"/>
    <w:rsid w:val="00D17D9A"/>
    <w:pPr>
      <w:spacing w:line="278" w:lineRule="auto"/>
    </w:pPr>
    <w:rPr>
      <w:kern w:val="2"/>
      <w:sz w:val="24"/>
      <w:szCs w:val="24"/>
      <w14:ligatures w14:val="standardContextual"/>
    </w:rPr>
  </w:style>
  <w:style w:type="paragraph" w:customStyle="1" w:styleId="6EB84B3BA4744B48BAB5D030F0309D83">
    <w:name w:val="6EB84B3BA4744B48BAB5D030F0309D83"/>
    <w:rsid w:val="00D17D9A"/>
    <w:pPr>
      <w:spacing w:line="278" w:lineRule="auto"/>
    </w:pPr>
    <w:rPr>
      <w:kern w:val="2"/>
      <w:sz w:val="24"/>
      <w:szCs w:val="24"/>
      <w14:ligatures w14:val="standardContextual"/>
    </w:rPr>
  </w:style>
  <w:style w:type="paragraph" w:customStyle="1" w:styleId="8FBC7DDF7F2043C58A30DD305EDC5CC6">
    <w:name w:val="8FBC7DDF7F2043C58A30DD305EDC5CC6"/>
    <w:rsid w:val="00D17D9A"/>
    <w:pPr>
      <w:spacing w:line="278" w:lineRule="auto"/>
    </w:pPr>
    <w:rPr>
      <w:kern w:val="2"/>
      <w:sz w:val="24"/>
      <w:szCs w:val="24"/>
      <w14:ligatures w14:val="standardContextual"/>
    </w:rPr>
  </w:style>
  <w:style w:type="paragraph" w:customStyle="1" w:styleId="B9BE2FDFB028436B83C9F49EC5545BEC">
    <w:name w:val="B9BE2FDFB028436B83C9F49EC5545BEC"/>
    <w:rsid w:val="00D17D9A"/>
    <w:pPr>
      <w:spacing w:line="278" w:lineRule="auto"/>
    </w:pPr>
    <w:rPr>
      <w:kern w:val="2"/>
      <w:sz w:val="24"/>
      <w:szCs w:val="24"/>
      <w14:ligatures w14:val="standardContextual"/>
    </w:rPr>
  </w:style>
  <w:style w:type="paragraph" w:customStyle="1" w:styleId="AAF4CD56C36E47FB985AEC2E629360DF">
    <w:name w:val="AAF4CD56C36E47FB985AEC2E629360DF"/>
    <w:rsid w:val="00D17D9A"/>
    <w:pPr>
      <w:spacing w:line="278" w:lineRule="auto"/>
    </w:pPr>
    <w:rPr>
      <w:kern w:val="2"/>
      <w:sz w:val="24"/>
      <w:szCs w:val="24"/>
      <w14:ligatures w14:val="standardContextual"/>
    </w:rPr>
  </w:style>
  <w:style w:type="paragraph" w:customStyle="1" w:styleId="6D42F099624D4F429DB1F1EB5823C519">
    <w:name w:val="6D42F099624D4F429DB1F1EB5823C519"/>
    <w:rsid w:val="00D17D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AMT General II</vt:lpstr>
    </vt:vector>
  </TitlesOfParts>
  <Company>Kansas State Department of Education</Company>
  <LinksUpToDate>false</LinksUpToDate>
  <CharactersWithSpaces>5058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General II</dc:title>
  <dc:subject>40432</dc:subject>
  <dc:creator>Cheryl Franklin</dc:creator>
  <cp:keywords/>
  <dc:description>0.5</dc:description>
  <cp:lastModifiedBy>Barbara A. Bahm</cp:lastModifiedBy>
  <cp:revision>2</cp:revision>
  <cp:lastPrinted>2023-05-25T21:45:00Z</cp:lastPrinted>
  <dcterms:created xsi:type="dcterms:W3CDTF">2025-01-16T18:56:00Z</dcterms:created>
  <dcterms:modified xsi:type="dcterms:W3CDTF">2025-01-16T18:56:00Z</dcterms:modified>
  <cp:category/>
</cp:coreProperties>
</file>